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9725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9725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before="160" w:after="0" w:line="252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proofErr w:type="gramStart"/>
      <w:r w:rsidRPr="00972521">
        <w:rPr>
          <w:rFonts w:ascii="Times New Roman" w:eastAsia="Times New Roman" w:hAnsi="Times New Roman" w:cs="Times New Roman"/>
          <w:sz w:val="30"/>
          <w:szCs w:val="20"/>
          <w:lang w:eastAsia="ru-RU"/>
        </w:rPr>
        <w:t>П</w:t>
      </w:r>
      <w:proofErr w:type="gramEnd"/>
      <w:r w:rsidRPr="0097252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О С Т А Н О В Л Е Н И Е </w:t>
      </w:r>
      <w:r w:rsidRPr="00972521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</w:p>
    <w:p w:rsidR="00972521" w:rsidRPr="00972521" w:rsidRDefault="0024125B" w:rsidP="00972521">
      <w:pPr>
        <w:widowControl w:val="0"/>
        <w:autoSpaceDE w:val="0"/>
        <w:autoSpaceDN w:val="0"/>
        <w:adjustRightInd w:val="0"/>
        <w:spacing w:before="160" w:after="0" w:line="252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972521" w:rsidRP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ru-RU"/>
        </w:rPr>
      </w:pPr>
    </w:p>
    <w:p w:rsidR="00972521" w:rsidRP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ru-RU"/>
        </w:rPr>
      </w:pPr>
    </w:p>
    <w:p w:rsidR="00972521" w:rsidRP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ru-RU"/>
        </w:rPr>
      </w:pPr>
    </w:p>
    <w:p w:rsidR="00972521" w:rsidRP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 организации проведения государственной итоговой аттестации</w:t>
      </w:r>
      <w:r w:rsidRPr="009725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  <w:t xml:space="preserve">в форме единого </w:t>
      </w: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экзамена в </w:t>
      </w:r>
      <w:proofErr w:type="gramStart"/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</w:t>
      </w: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тельных</w:t>
      </w:r>
      <w:proofErr w:type="gramEnd"/>
    </w:p>
    <w:p w:rsidR="00972521" w:rsidRP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учреждениях</w:t>
      </w:r>
      <w:proofErr w:type="gramEnd"/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Михайловского муниц</w:t>
      </w: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района в 2014 году</w:t>
      </w:r>
    </w:p>
    <w:p w:rsidR="00972521" w:rsidRP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4125B" w:rsidRPr="00972521" w:rsidRDefault="0024125B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72521" w:rsidRPr="00972521" w:rsidRDefault="004D3D3C" w:rsidP="00171816">
      <w:pPr>
        <w:pStyle w:val="2"/>
        <w:shd w:val="clear" w:color="auto" w:fill="auto"/>
        <w:spacing w:before="0"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D3C">
        <w:rPr>
          <w:rFonts w:ascii="Times New Roman" w:hAnsi="Times New Roman" w:cs="Times New Roman"/>
          <w:sz w:val="28"/>
          <w:szCs w:val="28"/>
        </w:rPr>
        <w:t>На основании статей 47, 59 Федерального закона от 29 декабря 2012</w:t>
      </w:r>
      <w:r w:rsidRPr="004D3D3C">
        <w:rPr>
          <w:rFonts w:ascii="Times New Roman" w:hAnsi="Times New Roman" w:cs="Times New Roman"/>
          <w:sz w:val="28"/>
          <w:szCs w:val="28"/>
        </w:rPr>
        <w:t xml:space="preserve"> г</w:t>
      </w:r>
      <w:r w:rsidRPr="004D3D3C">
        <w:rPr>
          <w:rFonts w:ascii="Times New Roman" w:hAnsi="Times New Roman" w:cs="Times New Roman"/>
          <w:sz w:val="28"/>
          <w:szCs w:val="28"/>
        </w:rPr>
        <w:t>о</w:t>
      </w:r>
      <w:r w:rsidRPr="004D3D3C">
        <w:rPr>
          <w:rFonts w:ascii="Times New Roman" w:hAnsi="Times New Roman" w:cs="Times New Roman"/>
          <w:sz w:val="28"/>
          <w:szCs w:val="28"/>
        </w:rPr>
        <w:t>да</w:t>
      </w:r>
      <w:r w:rsidRPr="004D3D3C">
        <w:rPr>
          <w:rFonts w:ascii="Times New Roman" w:hAnsi="Times New Roman" w:cs="Times New Roman"/>
          <w:sz w:val="28"/>
          <w:szCs w:val="28"/>
        </w:rPr>
        <w:t>№ 27Э-ФЗ «Об образовании в Российской Федерации», Порядка провед</w:t>
      </w:r>
      <w:r w:rsidRPr="004D3D3C">
        <w:rPr>
          <w:rFonts w:ascii="Times New Roman" w:hAnsi="Times New Roman" w:cs="Times New Roman"/>
          <w:sz w:val="28"/>
          <w:szCs w:val="28"/>
        </w:rPr>
        <w:t>е</w:t>
      </w:r>
      <w:r w:rsidRPr="004D3D3C">
        <w:rPr>
          <w:rFonts w:ascii="Times New Roman" w:hAnsi="Times New Roman" w:cs="Times New Roman"/>
          <w:sz w:val="28"/>
          <w:szCs w:val="28"/>
        </w:rPr>
        <w:t xml:space="preserve">ния </w:t>
      </w:r>
      <w:r w:rsidRPr="004D3D3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</w:t>
      </w:r>
      <w:r w:rsidRPr="004D3D3C">
        <w:rPr>
          <w:rFonts w:ascii="Times New Roman" w:hAnsi="Times New Roman" w:cs="Times New Roman"/>
          <w:sz w:val="28"/>
          <w:szCs w:val="28"/>
        </w:rPr>
        <w:t>о</w:t>
      </w:r>
      <w:r w:rsidRPr="004D3D3C">
        <w:rPr>
          <w:rFonts w:ascii="Times New Roman" w:hAnsi="Times New Roman" w:cs="Times New Roman"/>
          <w:sz w:val="28"/>
          <w:szCs w:val="28"/>
        </w:rPr>
        <w:t xml:space="preserve">граммам </w:t>
      </w:r>
      <w:r w:rsidRPr="004D3D3C">
        <w:rPr>
          <w:rFonts w:ascii="Times New Roman" w:hAnsi="Times New Roman" w:cs="Times New Roman"/>
          <w:sz w:val="28"/>
          <w:szCs w:val="28"/>
        </w:rPr>
        <w:t>среднего общего образования, утвержденного приказом Министер</w:t>
      </w:r>
      <w:r w:rsidRPr="004D3D3C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4D3D3C">
        <w:rPr>
          <w:rFonts w:ascii="Times New Roman" w:hAnsi="Times New Roman" w:cs="Times New Roman"/>
          <w:sz w:val="28"/>
          <w:szCs w:val="28"/>
        </w:rPr>
        <w:t>обр</w:t>
      </w:r>
      <w:r w:rsidRPr="004D3D3C">
        <w:rPr>
          <w:rFonts w:ascii="Times New Roman" w:hAnsi="Times New Roman" w:cs="Times New Roman"/>
          <w:sz w:val="28"/>
          <w:szCs w:val="28"/>
        </w:rPr>
        <w:t>а</w:t>
      </w:r>
      <w:r w:rsidRPr="004D3D3C">
        <w:rPr>
          <w:rFonts w:ascii="Times New Roman" w:hAnsi="Times New Roman" w:cs="Times New Roman"/>
          <w:sz w:val="28"/>
          <w:szCs w:val="28"/>
        </w:rPr>
        <w:t>зования и науки Российской Федерации</w:t>
      </w:r>
      <w:r w:rsidRPr="004D3D3C">
        <w:rPr>
          <w:rFonts w:ascii="Times New Roman" w:hAnsi="Times New Roman" w:cs="Times New Roman"/>
          <w:sz w:val="28"/>
          <w:szCs w:val="28"/>
        </w:rPr>
        <w:t xml:space="preserve"> от 26 декабря 2013 года № 1400 </w:t>
      </w:r>
      <w:r w:rsidRPr="004D3D3C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4D3D3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3D3C">
        <w:rPr>
          <w:rFonts w:ascii="Times New Roman" w:hAnsi="Times New Roman" w:cs="Times New Roman"/>
          <w:sz w:val="28"/>
          <w:szCs w:val="28"/>
        </w:rPr>
        <w:t xml:space="preserve"> России от 08.04.</w:t>
      </w:r>
      <w:r w:rsidRPr="004D3D3C">
        <w:rPr>
          <w:rFonts w:ascii="Times New Roman" w:hAnsi="Times New Roman" w:cs="Times New Roman"/>
          <w:sz w:val="28"/>
          <w:szCs w:val="28"/>
        </w:rPr>
        <w:t xml:space="preserve">2014 № 291,от 15.05.2014 № 529, </w:t>
      </w:r>
      <w:r w:rsidRPr="004D3D3C">
        <w:rPr>
          <w:rFonts w:ascii="Times New Roman" w:hAnsi="Times New Roman" w:cs="Times New Roman"/>
          <w:sz w:val="28"/>
          <w:szCs w:val="28"/>
        </w:rPr>
        <w:t>от 05.08.2014 № 923, от 16.01.2015 №</w:t>
      </w:r>
      <w:r w:rsidR="00E31074">
        <w:rPr>
          <w:rFonts w:ascii="Times New Roman" w:hAnsi="Times New Roman" w:cs="Times New Roman"/>
          <w:sz w:val="28"/>
          <w:szCs w:val="28"/>
        </w:rPr>
        <w:t xml:space="preserve"> </w:t>
      </w:r>
      <w:r w:rsidRPr="004D3D3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4D3D3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D3D3C">
        <w:rPr>
          <w:rFonts w:ascii="Times New Roman" w:hAnsi="Times New Roman" w:cs="Times New Roman"/>
          <w:sz w:val="28"/>
          <w:szCs w:val="28"/>
        </w:rPr>
        <w:t>Порядка аккредитации граж</w:t>
      </w:r>
      <w:r w:rsidRPr="004D3D3C">
        <w:rPr>
          <w:rFonts w:ascii="Times New Roman" w:hAnsi="Times New Roman" w:cs="Times New Roman"/>
          <w:sz w:val="28"/>
          <w:szCs w:val="28"/>
        </w:rPr>
        <w:t xml:space="preserve">дан в </w:t>
      </w:r>
      <w:r w:rsidRPr="004D3D3C">
        <w:rPr>
          <w:rFonts w:ascii="Times New Roman" w:hAnsi="Times New Roman" w:cs="Times New Roman"/>
          <w:sz w:val="28"/>
          <w:szCs w:val="28"/>
        </w:rPr>
        <w:t>к</w:t>
      </w:r>
      <w:r w:rsidRPr="004D3D3C">
        <w:rPr>
          <w:rFonts w:ascii="Times New Roman" w:hAnsi="Times New Roman" w:cs="Times New Roman"/>
          <w:sz w:val="28"/>
          <w:szCs w:val="28"/>
        </w:rPr>
        <w:t>а</w:t>
      </w:r>
      <w:r w:rsidRPr="004D3D3C">
        <w:rPr>
          <w:rFonts w:ascii="Times New Roman" w:hAnsi="Times New Roman" w:cs="Times New Roman"/>
          <w:sz w:val="28"/>
          <w:szCs w:val="28"/>
        </w:rPr>
        <w:t xml:space="preserve">честве общественных наблюдателей </w:t>
      </w:r>
      <w:r w:rsidRPr="004D3D3C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государственной </w:t>
      </w:r>
      <w:r w:rsidRPr="004D3D3C">
        <w:rPr>
          <w:rFonts w:ascii="Times New Roman" w:hAnsi="Times New Roman" w:cs="Times New Roman"/>
          <w:sz w:val="28"/>
          <w:szCs w:val="28"/>
        </w:rPr>
        <w:t>итог</w:t>
      </w:r>
      <w:r w:rsidRPr="004D3D3C">
        <w:rPr>
          <w:rFonts w:ascii="Times New Roman" w:hAnsi="Times New Roman" w:cs="Times New Roman"/>
          <w:sz w:val="28"/>
          <w:szCs w:val="28"/>
        </w:rPr>
        <w:t>о</w:t>
      </w:r>
      <w:r w:rsidRPr="004D3D3C">
        <w:rPr>
          <w:rFonts w:ascii="Times New Roman" w:hAnsi="Times New Roman" w:cs="Times New Roman"/>
          <w:sz w:val="28"/>
          <w:szCs w:val="28"/>
        </w:rPr>
        <w:t>вой аттестации по образовательны</w:t>
      </w:r>
      <w:r w:rsidRPr="004D3D3C">
        <w:rPr>
          <w:rFonts w:ascii="Times New Roman" w:hAnsi="Times New Roman" w:cs="Times New Roman"/>
          <w:sz w:val="28"/>
          <w:szCs w:val="28"/>
        </w:rPr>
        <w:t xml:space="preserve">м программам основного общего н </w:t>
      </w:r>
      <w:r w:rsidRPr="004D3D3C">
        <w:rPr>
          <w:rFonts w:ascii="Times New Roman" w:hAnsi="Times New Roman" w:cs="Times New Roman"/>
          <w:sz w:val="28"/>
          <w:szCs w:val="28"/>
        </w:rPr>
        <w:t>средн</w:t>
      </w:r>
      <w:r w:rsidRPr="004D3D3C">
        <w:rPr>
          <w:rFonts w:ascii="Times New Roman" w:hAnsi="Times New Roman" w:cs="Times New Roman"/>
          <w:sz w:val="28"/>
          <w:szCs w:val="28"/>
        </w:rPr>
        <w:t>е</w:t>
      </w:r>
      <w:r w:rsidRPr="004D3D3C">
        <w:rPr>
          <w:rFonts w:ascii="Times New Roman" w:hAnsi="Times New Roman" w:cs="Times New Roman"/>
          <w:sz w:val="28"/>
          <w:szCs w:val="28"/>
        </w:rPr>
        <w:t>го общего образования, всеро</w:t>
      </w:r>
      <w:r w:rsidRPr="004D3D3C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и </w:t>
      </w:r>
      <w:r w:rsidRPr="004D3D3C">
        <w:rPr>
          <w:rFonts w:ascii="Times New Roman" w:hAnsi="Times New Roman" w:cs="Times New Roman"/>
          <w:sz w:val="28"/>
          <w:szCs w:val="28"/>
        </w:rPr>
        <w:t>олимпиад школьников, утвержденного приказом Министерства образования и</w:t>
      </w:r>
      <w:r w:rsidRPr="004D3D3C">
        <w:rPr>
          <w:rFonts w:ascii="Times New Roman" w:hAnsi="Times New Roman" w:cs="Times New Roman"/>
          <w:sz w:val="28"/>
          <w:szCs w:val="28"/>
        </w:rPr>
        <w:t xml:space="preserve"> </w:t>
      </w:r>
      <w:r w:rsidRPr="004D3D3C"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26 июня 2013 года №491, приказа департамента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науки Приморского края от 16.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02.2015 г. № 154-а и в </w:t>
      </w:r>
      <w:r w:rsidRPr="004D3D3C">
        <w:rPr>
          <w:rFonts w:ascii="Times New Roman" w:hAnsi="Times New Roman" w:cs="Times New Roman"/>
          <w:sz w:val="28"/>
          <w:szCs w:val="28"/>
        </w:rPr>
        <w:t>целях орг</w:t>
      </w:r>
      <w:r w:rsidRPr="004D3D3C">
        <w:rPr>
          <w:rFonts w:ascii="Times New Roman" w:hAnsi="Times New Roman" w:cs="Times New Roman"/>
          <w:sz w:val="28"/>
          <w:szCs w:val="28"/>
        </w:rPr>
        <w:t>а</w:t>
      </w:r>
      <w:r w:rsidRPr="004D3D3C">
        <w:rPr>
          <w:rFonts w:ascii="Times New Roman" w:hAnsi="Times New Roman" w:cs="Times New Roman"/>
          <w:sz w:val="28"/>
          <w:szCs w:val="28"/>
        </w:rPr>
        <w:t>низации и проведения государственной итоговой</w:t>
      </w:r>
      <w:proofErr w:type="gramEnd"/>
      <w:r w:rsidRPr="004D3D3C">
        <w:rPr>
          <w:rFonts w:ascii="Times New Roman" w:hAnsi="Times New Roman" w:cs="Times New Roman"/>
          <w:sz w:val="28"/>
          <w:szCs w:val="28"/>
        </w:rPr>
        <w:t xml:space="preserve"> аттестации </w:t>
      </w:r>
      <w:proofErr w:type="gramStart"/>
      <w:r w:rsidRPr="004D3D3C">
        <w:rPr>
          <w:rFonts w:ascii="Times New Roman" w:hAnsi="Times New Roman" w:cs="Times New Roman"/>
          <w:sz w:val="28"/>
          <w:szCs w:val="28"/>
        </w:rPr>
        <w:t>обучающих</w:t>
      </w:r>
      <w:r w:rsidR="0017181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71816">
        <w:rPr>
          <w:rFonts w:ascii="Times New Roman" w:hAnsi="Times New Roman" w:cs="Times New Roman"/>
          <w:sz w:val="28"/>
          <w:szCs w:val="28"/>
        </w:rPr>
        <w:t>, освоивших</w:t>
      </w:r>
      <w:r w:rsidRPr="004D3D3C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среднего обще</w:t>
      </w:r>
      <w:r w:rsidR="00171816">
        <w:rPr>
          <w:rFonts w:ascii="Times New Roman" w:hAnsi="Times New Roman" w:cs="Times New Roman"/>
          <w:sz w:val="28"/>
          <w:szCs w:val="28"/>
        </w:rPr>
        <w:t>го образования в М</w:t>
      </w:r>
      <w:r w:rsidR="00171816">
        <w:rPr>
          <w:rFonts w:ascii="Times New Roman" w:hAnsi="Times New Roman" w:cs="Times New Roman"/>
          <w:sz w:val="28"/>
          <w:szCs w:val="28"/>
        </w:rPr>
        <w:t>и</w:t>
      </w:r>
      <w:r w:rsidR="00171816">
        <w:rPr>
          <w:rFonts w:ascii="Times New Roman" w:hAnsi="Times New Roman" w:cs="Times New Roman"/>
          <w:sz w:val="28"/>
          <w:szCs w:val="28"/>
        </w:rPr>
        <w:t xml:space="preserve">хайловском муниципальном районе </w:t>
      </w:r>
      <w:r w:rsidRPr="004D3D3C">
        <w:rPr>
          <w:rFonts w:ascii="Times New Roman" w:hAnsi="Times New Roman" w:cs="Times New Roman"/>
          <w:sz w:val="28"/>
          <w:szCs w:val="28"/>
        </w:rPr>
        <w:t>в 2015 го</w:t>
      </w:r>
      <w:r w:rsidR="00171816">
        <w:rPr>
          <w:rFonts w:ascii="Times New Roman" w:hAnsi="Times New Roman" w:cs="Times New Roman"/>
          <w:sz w:val="28"/>
          <w:szCs w:val="28"/>
        </w:rPr>
        <w:t xml:space="preserve">ду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</w:p>
    <w:p w:rsidR="00972521" w:rsidRPr="00972521" w:rsidRDefault="00972521" w:rsidP="001718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521" w:rsidRPr="00972521" w:rsidRDefault="00972521" w:rsidP="001718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ПОСТАНОВЛЯЕТ:</w:t>
      </w:r>
    </w:p>
    <w:p w:rsidR="00972521" w:rsidRPr="00972521" w:rsidRDefault="00972521" w:rsidP="001718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ru-RU"/>
        </w:rPr>
      </w:pPr>
    </w:p>
    <w:p w:rsidR="00171816" w:rsidRDefault="00972521" w:rsidP="0017181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1816" w:rsidSect="00171816">
          <w:pgSz w:w="11909" w:h="16834" w:code="9"/>
          <w:pgMar w:top="284" w:right="851" w:bottom="1134" w:left="1418" w:header="720" w:footer="720" w:gutter="0"/>
          <w:cols w:space="60"/>
          <w:noEndnote/>
        </w:sect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в общеобразовательных учреждениях района подгото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и проведение единого государственного экзамена (далее  - ЕГЭ) </w:t>
      </w:r>
      <w:proofErr w:type="gram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72521" w:rsidRDefault="00972521" w:rsidP="0017181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ников</w:t>
      </w:r>
      <w:proofErr w:type="spell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Start"/>
      <w:r w:rsidRPr="00972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освоивших общеобразовательные программы среднего  о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образования.</w:t>
      </w:r>
    </w:p>
    <w:p w:rsidR="0024125B" w:rsidRPr="00972521" w:rsidRDefault="0024125B" w:rsidP="0024125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52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2.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Координационном Совете </w:t>
      </w:r>
      <w:r w:rsidRPr="00972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организации и проведению единого государственного экзамена в Михайловском муниципал</w:t>
      </w:r>
      <w:r w:rsidRPr="00972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972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ном районе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24125B" w:rsidRPr="00972521" w:rsidRDefault="0024125B" w:rsidP="002412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Координационного Совета </w:t>
      </w:r>
      <w:r w:rsidRPr="00972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организации и пров</w:t>
      </w:r>
      <w:r w:rsidRPr="00972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972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дению единого государственного экзамена в Михайловском муниципальном районе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24125B" w:rsidRPr="00972521" w:rsidRDefault="0024125B" w:rsidP="0024125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Определить пункты проведения единого государственного экзамена (ППЭ):</w:t>
      </w:r>
    </w:p>
    <w:p w:rsidR="0024125B" w:rsidRPr="00972521" w:rsidRDefault="0024125B" w:rsidP="0024125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4125B" w:rsidRPr="00972521" w:rsidRDefault="0024125B" w:rsidP="0024125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- МКОУ СОШ № 1 п. Новошахтинский;</w:t>
      </w:r>
    </w:p>
    <w:p w:rsidR="0024125B" w:rsidRPr="00972521" w:rsidRDefault="0024125B" w:rsidP="0024125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- МОБУ СОШ № 2 п. Новошахтинский;</w:t>
      </w:r>
    </w:p>
    <w:p w:rsidR="0024125B" w:rsidRPr="00972521" w:rsidRDefault="0024125B" w:rsidP="0024125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</w:t>
      </w:r>
      <w:proofErr w:type="gram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МОБУ СОШ им. А.И. Крушанова с. Михайловка.</w:t>
      </w:r>
    </w:p>
    <w:p w:rsidR="00972521" w:rsidRPr="00972521" w:rsidRDefault="0024125B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972521" w:rsidRPr="009725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Управлению по вопросам образования (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Дарманян</w:t>
      </w:r>
      <w:r w:rsidR="00972521" w:rsidRPr="009725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): </w:t>
      </w:r>
    </w:p>
    <w:p w:rsidR="00972521" w:rsidRDefault="0024125B" w:rsidP="00972521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1718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972521" w:rsidRPr="009725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 Осуществить инструктивно-методическое, организационно - техн</w:t>
      </w:r>
      <w:r w:rsidR="00972521" w:rsidRPr="009725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логическое и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проведения единого государстве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экзамена на территории района, включая подготовку педагогических ка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</w:t>
      </w:r>
    </w:p>
    <w:p w:rsidR="0024125B" w:rsidRPr="00972521" w:rsidRDefault="0024125B" w:rsidP="0024125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срок до 10.07.2015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представить в Координационный Совет отчет о результатах ЕГЭ выпускников Х</w:t>
      </w:r>
      <w:proofErr w:type="gramStart"/>
      <w:r w:rsidRPr="00972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2014/2015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6134BE" w:rsidRDefault="006134BE" w:rsidP="006134BE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образовательному учреждению «Метод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служба обеспечения образовательных учреждений» (</w:t>
      </w: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4BE" w:rsidRPr="00972521" w:rsidRDefault="006134BE" w:rsidP="006134BE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финансирование  проведения единого государственного экзамена в пределах утвержденных бюджетных ассигнований для учр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ждений.</w:t>
      </w:r>
    </w:p>
    <w:p w:rsidR="00972521" w:rsidRPr="00972521" w:rsidRDefault="006134BE" w:rsidP="0017181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6.2</w:t>
      </w:r>
      <w:r w:rsidR="0024125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доставку выпускников к пунктам проведения экзамена специально выделенным транспортом, согласно расписанию проведения ЕГЭ.</w:t>
      </w:r>
    </w:p>
    <w:p w:rsidR="0024125B" w:rsidRDefault="0024125B" w:rsidP="009725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 ОМВД по Михайловскому  району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134BE" w:rsidRDefault="0024125B" w:rsidP="009725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руководителями пунктов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1, МОБУ СОШ № 2 п. Новошахтинский, МОБУ СОШ им. А.И. Кр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шанова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произвести накануне и в день проведения ЕГЭ обсл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дование помещений на предмет наличия посторонних предметов. </w:t>
      </w:r>
    </w:p>
    <w:p w:rsidR="00972521" w:rsidRPr="00972521" w:rsidRDefault="006134BE" w:rsidP="009725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ыставить пост охраны из сотрудников ОМВД в пунктах провед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экзамена - МКОУ СОШ № 1, МОБУ СОШ № 2 п. Новошахтинский, МОБУ СОШ им. А.И. Крушанова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оборудовать их стациона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или переносными металлоискателями.</w:t>
      </w:r>
    </w:p>
    <w:p w:rsidR="00972521" w:rsidRPr="00972521" w:rsidRDefault="006134BE" w:rsidP="00972521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сопровожде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патрульны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автомашина</w:t>
      </w:r>
      <w:r w:rsidR="001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при</w:t>
      </w:r>
      <w:r w:rsidR="00972521" w:rsidRPr="0097252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следовании автобусов с детьми в пункты проведения экзам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и обратно, согласно распис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ЕГЭ.</w:t>
      </w:r>
    </w:p>
    <w:p w:rsidR="00972521" w:rsidRPr="00972521" w:rsidRDefault="006134BE" w:rsidP="00972521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«Михайловская центральная районная больница» (Маляр) обе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медицинское обслуживание в пунктах проведения экзамена, согласно ра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писанию ЕГЭ.</w:t>
      </w:r>
    </w:p>
    <w:p w:rsidR="00972521" w:rsidRPr="00972521" w:rsidRDefault="006134BE" w:rsidP="00972521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9.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«Редакция районной газ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«Вперед» Михайловского муниципального района (Пшеничная) обеспечить информирование населения о ходе и результатах подготовки и проведения ЕГЭ в районе.</w:t>
      </w:r>
    </w:p>
    <w:p w:rsidR="00972521" w:rsidRPr="00972521" w:rsidRDefault="006134BE" w:rsidP="00972521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культуры и внутренней политики (Никитина) опублик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постановление в общественно-политической газете «Вперед».</w:t>
      </w:r>
    </w:p>
    <w:p w:rsidR="00972521" w:rsidRPr="00972521" w:rsidRDefault="006134BE" w:rsidP="009725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(Шевченко)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сайте администрации Михайловского муниципального района.</w:t>
      </w:r>
    </w:p>
    <w:p w:rsidR="00972521" w:rsidRPr="00972521" w:rsidRDefault="006134BE" w:rsidP="00972521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его опубликования. </w:t>
      </w:r>
    </w:p>
    <w:p w:rsidR="00972521" w:rsidRPr="00972521" w:rsidRDefault="006134BE" w:rsidP="0097252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заместителя главы администрации муниципального района Н. В. Андрущенко.</w:t>
      </w:r>
    </w:p>
    <w:p w:rsidR="00972521" w:rsidRPr="00972521" w:rsidRDefault="00972521" w:rsidP="0097252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972521" w:rsidRPr="00972521" w:rsidTr="00FB78E5">
        <w:tc>
          <w:tcPr>
            <w:tcW w:w="6948" w:type="dxa"/>
            <w:vAlign w:val="bottom"/>
          </w:tcPr>
          <w:p w:rsidR="00972521" w:rsidRPr="00972521" w:rsidRDefault="00972521" w:rsidP="00972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– </w:t>
            </w:r>
          </w:p>
          <w:p w:rsidR="00972521" w:rsidRPr="00972521" w:rsidRDefault="00972521" w:rsidP="009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972521" w:rsidRPr="00972521" w:rsidRDefault="00972521" w:rsidP="009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И. Чеботков</w:t>
            </w:r>
          </w:p>
        </w:tc>
      </w:tr>
    </w:tbl>
    <w:p w:rsidR="00972521" w:rsidRPr="00972521" w:rsidRDefault="00972521" w:rsidP="0097252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2521" w:rsidRPr="00972521" w:rsidRDefault="00972521" w:rsidP="0097252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972521" w:rsidRPr="00972521" w:rsidTr="00FB78E5">
        <w:tc>
          <w:tcPr>
            <w:tcW w:w="4219" w:type="dxa"/>
          </w:tcPr>
          <w:p w:rsidR="00972521" w:rsidRPr="00972521" w:rsidRDefault="00972521" w:rsidP="0097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72521" w:rsidRPr="00972521" w:rsidRDefault="00972521" w:rsidP="00972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972521" w:rsidRPr="00972521" w:rsidRDefault="00972521" w:rsidP="00972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72521" w:rsidRPr="00972521" w:rsidRDefault="00972521" w:rsidP="00972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972521" w:rsidRPr="00972521" w:rsidRDefault="00972521" w:rsidP="0097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6134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 № _________</w:t>
            </w:r>
          </w:p>
          <w:p w:rsidR="00972521" w:rsidRPr="00972521" w:rsidRDefault="00972521" w:rsidP="0097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2521" w:rsidRPr="00972521" w:rsidRDefault="00972521" w:rsidP="0097252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BE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Координационном совете по организации и проведению </w:t>
      </w:r>
      <w:proofErr w:type="gramStart"/>
      <w:r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единого</w:t>
      </w:r>
      <w:proofErr w:type="gramEnd"/>
      <w:r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госуда</w:t>
      </w:r>
      <w:r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ственного экзамена в Михайловском муниципальном районе.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Координационный совет по организации и проведению единого гос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экзамена (далее – Совет) создаётся при администрации Миха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 для обеспечения единых подходов к орган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ед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экзамена (далее ЕГЭ).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Совет руководствуется законодательством Ро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законодательными и иными нормативными правовыми 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Приморского края, Михайловского муниципального района, настоящим Пол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действует на общественных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началах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72521"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структура Совета.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включаются представители администрации Миха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района, управления по вопросам образования, общ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КГБУЗ «Михайловская ЦРБ», ОМВД по Миха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ловскому району в соотношении, обеспечивающем представительство всех з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сторон.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утверждается постановлением  администрации ра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</w:t>
      </w: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и функции Совета.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Совета являются:</w:t>
      </w:r>
    </w:p>
    <w:p w:rsidR="00972521" w:rsidRPr="00972521" w:rsidRDefault="00972521" w:rsidP="009725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по организации ЕГЭ;</w:t>
      </w:r>
    </w:p>
    <w:p w:rsidR="00972521" w:rsidRPr="00972521" w:rsidRDefault="00972521" w:rsidP="009725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подготовки и проведения ЕГЭ.</w:t>
      </w:r>
    </w:p>
    <w:p w:rsidR="00972521" w:rsidRPr="00972521" w:rsidRDefault="00972521" w:rsidP="0097252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Совет осуществляет следующие функции:</w:t>
      </w:r>
    </w:p>
    <w:p w:rsidR="00972521" w:rsidRPr="00972521" w:rsidRDefault="00972521" w:rsidP="009725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план подготовки и проведения ЕГЭ;</w:t>
      </w:r>
    </w:p>
    <w:p w:rsidR="00972521" w:rsidRPr="00972521" w:rsidRDefault="00972521" w:rsidP="009725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структурных подразделений администр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района, органов местного самоуправления, организаций и учр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по подготовке и проведению ЕГЭ;</w:t>
      </w:r>
    </w:p>
    <w:p w:rsidR="00972521" w:rsidRPr="00972521" w:rsidRDefault="00972521" w:rsidP="009725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органы местного самоуправления, заинтересованные о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учреждения, общественность о ходе подготовки и пров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ЕГЭ.</w:t>
      </w: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Совета.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972521" w:rsidRPr="00972521" w:rsidRDefault="00972521" w:rsidP="0097252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</w:t>
      </w:r>
      <w:proofErr w:type="gram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proofErr w:type="gram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руководителей и специалистов структурных подразделений администрации района, а также других должностных лиц по вопросам, относящимся к компетенции Совета;</w:t>
      </w:r>
    </w:p>
    <w:p w:rsidR="00972521" w:rsidRPr="00972521" w:rsidRDefault="00972521" w:rsidP="0097252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в установленном законом  порядке необходимую для 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информацию по вопросам, относящимся к компетенции Совета, от структурных подразделений администрации района, образовател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учреждений, КГБУЗ «Михайловская ЦРБ»,  ОМВД по Михайло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 району;</w:t>
      </w:r>
    </w:p>
    <w:p w:rsidR="00972521" w:rsidRPr="00972521" w:rsidRDefault="00972521" w:rsidP="0097252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установленном порядке главе администрации района пре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направленные на реализацию задач Совета.</w:t>
      </w: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работы Совета.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Совета руководит председатель. Председателем Совета по дол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является заместитель главы администрации района, курирующий соц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вопросы.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председателя по должности является  начальник упра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вопросам образования.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заседаниями Совета его работу организует отве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секретарь.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Совета осуществляется в форме заседаний, проводимых в 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планом-графиком работы.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правомочно, если в нём принимают участие не м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2/3 членов Совета.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принимаются открытым или закрытым г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лосованием. Закрытое голосование проводится по требованию председателя Совета, либо не менее двух членов Совета.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принимаются простым большинством голосов пр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сутствующих и оформляются в виде протоколов, которые подписываются председателем и ответственным секретарём Совета. Протоколы заседаний 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в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и оформляет ответственный секретарь Совета.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носят обязательный характер и учитываются в раб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органами государственной власти и местного самоуправления, организаци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учреждениями, участвующими в проведении ЕГЭ.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Совета, выраженное в форме протокола, утверждается ра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поряжением администрации Михайловского муниципального рай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</w:p>
    <w:p w:rsidR="00972521" w:rsidRPr="00972521" w:rsidRDefault="00972521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103"/>
      </w:tblGrid>
      <w:tr w:rsidR="00972521" w:rsidRPr="00972521" w:rsidTr="00FB78E5">
        <w:tc>
          <w:tcPr>
            <w:tcW w:w="4219" w:type="dxa"/>
          </w:tcPr>
          <w:p w:rsidR="00972521" w:rsidRPr="00972521" w:rsidRDefault="00972521" w:rsidP="0097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72521" w:rsidRPr="00972521" w:rsidRDefault="00972521" w:rsidP="00972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972521" w:rsidRPr="00972521" w:rsidRDefault="00972521" w:rsidP="00972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72521" w:rsidRPr="00972521" w:rsidRDefault="00972521" w:rsidP="009725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972521" w:rsidRPr="006134BE" w:rsidRDefault="00972521" w:rsidP="0097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2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6134BE" w:rsidRPr="006134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 № _________</w:t>
            </w:r>
          </w:p>
          <w:p w:rsidR="00972521" w:rsidRPr="00972521" w:rsidRDefault="00972521" w:rsidP="0097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организации и проведению единого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в Михайловском муниципальном районе</w:t>
      </w:r>
    </w:p>
    <w:p w:rsidR="00972521" w:rsidRPr="00972521" w:rsidRDefault="006134BE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2015</w:t>
      </w:r>
      <w:r w:rsidR="00972521"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Андрущенко Надежда Владимировна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района, председатель Совета.</w:t>
      </w:r>
    </w:p>
    <w:p w:rsidR="00972521" w:rsidRPr="00972521" w:rsidRDefault="006134BE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Дарманян Наталья Львовна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вопросам 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разования, заместитель председателя Совета.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Бакаленко</w:t>
      </w:r>
      <w:proofErr w:type="spell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Тимофеевна, главный специалист управления по в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образования, ответственный секретарь Совета.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Тараненко Ирина Юрьевна, начальник управления финансов.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Ивановна,  руководитель МКОУ «МСО ОУ».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Койнова</w:t>
      </w:r>
      <w:proofErr w:type="spell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Николаевна, главный специалист по кадрам МКОУ «МСО ОУ».</w:t>
      </w:r>
    </w:p>
    <w:p w:rsidR="00972521" w:rsidRPr="00972521" w:rsidRDefault="006134BE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Кондрашева</w:t>
      </w:r>
      <w:proofErr w:type="spell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Александровна, заместитель директора по учебно – воспитательной работе МКОУ СОШ с.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 Любовь Александровна, главный врач КГБУЗ «Михайловская ЦРБ».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Сергей Станиславович, заместитель начальника полиции ОМВД Российской Федерации по Михайловскому району.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Геннадьевич, начальник ОГИБДД по ОМВД Михайло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района.</w:t>
      </w:r>
    </w:p>
    <w:p w:rsidR="00484B3B" w:rsidRDefault="00E31074"/>
    <w:sectPr w:rsidR="00484B3B" w:rsidSect="00171816">
      <w:pgSz w:w="11909" w:h="16834" w:code="9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5440"/>
    <w:multiLevelType w:val="hybridMultilevel"/>
    <w:tmpl w:val="BA524A34"/>
    <w:lvl w:ilvl="0" w:tplc="384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AA2E48"/>
    <w:multiLevelType w:val="hybridMultilevel"/>
    <w:tmpl w:val="951E2814"/>
    <w:lvl w:ilvl="0" w:tplc="51AEE3A6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8A97776"/>
    <w:multiLevelType w:val="multilevel"/>
    <w:tmpl w:val="7F28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6E3115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77485495"/>
    <w:multiLevelType w:val="hybridMultilevel"/>
    <w:tmpl w:val="25AA5DC2"/>
    <w:lvl w:ilvl="0" w:tplc="51AEE3A6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4"/>
    <w:rsid w:val="0012416A"/>
    <w:rsid w:val="00171816"/>
    <w:rsid w:val="001D17FB"/>
    <w:rsid w:val="0024125B"/>
    <w:rsid w:val="002801E4"/>
    <w:rsid w:val="004D3D3C"/>
    <w:rsid w:val="006134BE"/>
    <w:rsid w:val="00724780"/>
    <w:rsid w:val="008243D4"/>
    <w:rsid w:val="00972521"/>
    <w:rsid w:val="00DD117C"/>
    <w:rsid w:val="00DF7AF0"/>
    <w:rsid w:val="00E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2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4D3D3C"/>
    <w:rPr>
      <w:spacing w:val="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5"/>
    <w:rsid w:val="004D3D3C"/>
    <w:pPr>
      <w:shd w:val="clear" w:color="auto" w:fill="FFFFFF"/>
      <w:spacing w:before="180" w:after="360" w:line="0" w:lineRule="atLeast"/>
      <w:jc w:val="center"/>
    </w:pPr>
    <w:rPr>
      <w:spacing w:val="3"/>
      <w:sz w:val="15"/>
      <w:szCs w:val="15"/>
    </w:rPr>
  </w:style>
  <w:style w:type="character" w:customStyle="1" w:styleId="1">
    <w:name w:val="Основной текст1"/>
    <w:basedOn w:val="a5"/>
    <w:rsid w:val="004D3D3C"/>
    <w:rPr>
      <w:strike/>
      <w:spacing w:val="3"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2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4D3D3C"/>
    <w:rPr>
      <w:spacing w:val="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5"/>
    <w:rsid w:val="004D3D3C"/>
    <w:pPr>
      <w:shd w:val="clear" w:color="auto" w:fill="FFFFFF"/>
      <w:spacing w:before="180" w:after="360" w:line="0" w:lineRule="atLeast"/>
      <w:jc w:val="center"/>
    </w:pPr>
    <w:rPr>
      <w:spacing w:val="3"/>
      <w:sz w:val="15"/>
      <w:szCs w:val="15"/>
    </w:rPr>
  </w:style>
  <w:style w:type="character" w:customStyle="1" w:styleId="1">
    <w:name w:val="Основной текст1"/>
    <w:basedOn w:val="a5"/>
    <w:rsid w:val="004D3D3C"/>
    <w:rPr>
      <w:strike/>
      <w:spacing w:val="3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600E-C6E9-477D-A44C-EFC90000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2015-03-02T02:35:00Z</cp:lastPrinted>
  <dcterms:created xsi:type="dcterms:W3CDTF">2015-03-02T02:21:00Z</dcterms:created>
  <dcterms:modified xsi:type="dcterms:W3CDTF">2015-03-02T02:35:00Z</dcterms:modified>
</cp:coreProperties>
</file>